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2829" w14:textId="2C8800AB" w:rsidR="00C108B9" w:rsidRPr="00C108B9" w:rsidRDefault="00C108B9" w:rsidP="00C108B9">
      <w:pPr>
        <w:rPr>
          <w:b/>
          <w:bCs/>
          <w:lang w:val="en-US"/>
        </w:rPr>
      </w:pPr>
      <w:r>
        <w:rPr>
          <w:lang w:val="en-US"/>
        </w:rPr>
        <w:tab/>
      </w:r>
      <w:r>
        <w:rPr>
          <w:lang w:val="en-US"/>
        </w:rPr>
        <w:tab/>
      </w:r>
      <w:r>
        <w:rPr>
          <w:lang w:val="en-US"/>
        </w:rPr>
        <w:tab/>
      </w:r>
      <w:r>
        <w:rPr>
          <w:lang w:val="en-US"/>
        </w:rPr>
        <w:tab/>
      </w:r>
      <w:r>
        <w:rPr>
          <w:lang w:val="en-US"/>
        </w:rPr>
        <w:tab/>
      </w:r>
      <w:r w:rsidRPr="00C108B9">
        <w:rPr>
          <w:b/>
          <w:bCs/>
          <w:lang w:val="en-US"/>
        </w:rPr>
        <w:t xml:space="preserve">Stress </w:t>
      </w:r>
      <w:r>
        <w:rPr>
          <w:b/>
          <w:bCs/>
          <w:lang w:val="en-US"/>
        </w:rPr>
        <w:t>M</w:t>
      </w:r>
      <w:r w:rsidRPr="00C108B9">
        <w:rPr>
          <w:b/>
          <w:bCs/>
          <w:lang w:val="en-US"/>
        </w:rPr>
        <w:t xml:space="preserve">anagement. </w:t>
      </w:r>
    </w:p>
    <w:p w14:paraId="44C78AA9" w14:textId="1F4EDF65" w:rsidR="00C108B9" w:rsidRPr="002A7832" w:rsidRDefault="00C108B9" w:rsidP="00C108B9">
      <w:pPr>
        <w:rPr>
          <w:lang w:val="en-US"/>
        </w:rPr>
      </w:pPr>
      <w:r w:rsidRPr="002A7832">
        <w:rPr>
          <w:lang w:val="en-US"/>
        </w:rPr>
        <w:t>What is the key to effectively managing stress? It all comes down to how we think and our attitude towards it. It's not the external events that cause stress, such as a heavy workload, test anxiety, or interviews. It's our thoughts about these situations that determine how stressed we feel. This means that the stress mechanism is internal, not external. As Dr. William James</w:t>
      </w:r>
      <w:r w:rsidR="007835CC">
        <w:rPr>
          <w:lang w:val="en-US"/>
        </w:rPr>
        <w:t xml:space="preserve"> (a famous philosopher, historian, and psychologist)</w:t>
      </w:r>
      <w:r w:rsidRPr="002A7832">
        <w:rPr>
          <w:lang w:val="en-US"/>
        </w:rPr>
        <w:t xml:space="preserve"> once said, "The greatest weapon against stress is our ability to choose one thought over another." The stoics also believed that it's not what happens to us, but how we respond that truly matters. We have the power to choose our response to stress.</w:t>
      </w:r>
    </w:p>
    <w:p w14:paraId="361F4EEF" w14:textId="77777777" w:rsidR="00C108B9" w:rsidRPr="002A7832" w:rsidRDefault="00C108B9" w:rsidP="00C108B9">
      <w:pPr>
        <w:rPr>
          <w:lang w:val="en-US"/>
        </w:rPr>
      </w:pPr>
    </w:p>
    <w:p w14:paraId="6A2402FC" w14:textId="77777777" w:rsidR="00C108B9" w:rsidRPr="002A7832" w:rsidRDefault="00C108B9" w:rsidP="00C108B9">
      <w:pPr>
        <w:rPr>
          <w:lang w:val="en-US"/>
        </w:rPr>
      </w:pPr>
      <w:r w:rsidRPr="002A7832">
        <w:rPr>
          <w:lang w:val="en-US"/>
        </w:rPr>
        <w:t>So, what makes some people thrive under stress while others crumble? It's a combination of factors such as control (believing that we can influence events and adapt), social connections (family, friends, faith), openness to change (having a growth mindset), optimism (gratitude), self-care (hobbies), exercise, and humor (taking ourselves seriously but not life too seriously). These factors contribute to a healthier response to stress.</w:t>
      </w:r>
    </w:p>
    <w:p w14:paraId="0293676D" w14:textId="77777777" w:rsidR="00C108B9" w:rsidRPr="002A7832" w:rsidRDefault="00C108B9" w:rsidP="00C108B9">
      <w:pPr>
        <w:rPr>
          <w:lang w:val="en-US"/>
        </w:rPr>
      </w:pPr>
    </w:p>
    <w:p w14:paraId="6BF366F5" w14:textId="77777777" w:rsidR="00C108B9" w:rsidRPr="002A7832" w:rsidRDefault="00C108B9" w:rsidP="00C108B9">
      <w:pPr>
        <w:rPr>
          <w:lang w:val="en-US"/>
        </w:rPr>
      </w:pPr>
      <w:r w:rsidRPr="002A7832">
        <w:rPr>
          <w:lang w:val="en-US"/>
        </w:rPr>
        <w:t xml:space="preserve">While stress can have negative effects, it's important to recognize that there are also positives to stress. Athletes, health workers, executives, and CEOs who work in high-pressure environments </w:t>
      </w:r>
      <w:proofErr w:type="gramStart"/>
      <w:r w:rsidRPr="002A7832">
        <w:rPr>
          <w:lang w:val="en-US"/>
        </w:rPr>
        <w:t>are able to</w:t>
      </w:r>
      <w:proofErr w:type="gramEnd"/>
      <w:r w:rsidRPr="002A7832">
        <w:rPr>
          <w:lang w:val="en-US"/>
        </w:rPr>
        <w:t xml:space="preserve"> find stress levels that enhance their performance and bring their A-game. They have learned to modulate their experience of stress.</w:t>
      </w:r>
    </w:p>
    <w:p w14:paraId="73C1C535" w14:textId="77777777" w:rsidR="00C108B9" w:rsidRPr="002A7832" w:rsidRDefault="00C108B9" w:rsidP="00C108B9">
      <w:pPr>
        <w:rPr>
          <w:lang w:val="en-US"/>
        </w:rPr>
      </w:pPr>
    </w:p>
    <w:p w14:paraId="6BB76AED" w14:textId="77777777" w:rsidR="00C108B9" w:rsidRDefault="00C108B9" w:rsidP="00C108B9">
      <w:pPr>
        <w:rPr>
          <w:lang w:val="en-US"/>
        </w:rPr>
      </w:pPr>
      <w:r w:rsidRPr="002A7832">
        <w:rPr>
          <w:lang w:val="en-US"/>
        </w:rPr>
        <w:t>In conclusion, the single most important factor that determines how we respond to stress is our thinking style and attitude. By choosing positive thoughts and adopting a proactive mindset, we can effectively manage stress and lead healthier lives.</w:t>
      </w:r>
    </w:p>
    <w:p w14:paraId="768DFCDB" w14:textId="77777777" w:rsidR="00C108B9" w:rsidRDefault="00C108B9" w:rsidP="00C108B9">
      <w:pPr>
        <w:rPr>
          <w:lang w:val="en-US"/>
        </w:rPr>
      </w:pPr>
    </w:p>
    <w:p w14:paraId="314AA1E8" w14:textId="77777777" w:rsidR="00C108B9" w:rsidRDefault="00C108B9"/>
    <w:sectPr w:rsidR="00C108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NTQ1srAwNTA2NjdQ0lEKTi0uzszPAykwrAUAl9AKgSwAAAA="/>
  </w:docVars>
  <w:rsids>
    <w:rsidRoot w:val="00C108B9"/>
    <w:rsid w:val="007835CC"/>
    <w:rsid w:val="00C108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9163"/>
  <w15:chartTrackingRefBased/>
  <w15:docId w15:val="{0B52825E-83DE-4367-8688-11941647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Adejuwon Adeleye</dc:creator>
  <cp:keywords/>
  <dc:description/>
  <cp:lastModifiedBy>Adejuwon Adeleye</cp:lastModifiedBy>
  <cp:revision>2</cp:revision>
  <dcterms:created xsi:type="dcterms:W3CDTF">2024-02-07T03:52:00Z</dcterms:created>
  <dcterms:modified xsi:type="dcterms:W3CDTF">2024-02-07T03:56:00Z</dcterms:modified>
</cp:coreProperties>
</file>